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E805" w14:textId="77777777" w:rsidR="00CC5B02" w:rsidRDefault="00CC5B02" w:rsidP="00CC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s-IS"/>
        </w:rPr>
        <w:t>Stjórnarfundur DSÍ 19. janúar 2020</w:t>
      </w:r>
    </w:p>
    <w:p w14:paraId="7DCCF270" w14:textId="77777777" w:rsidR="00CC5B02" w:rsidRDefault="00CC5B02" w:rsidP="00CC5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3A7D9EBC" w14:textId="77777777" w:rsidR="00CC5B02" w:rsidRDefault="00CC5B02" w:rsidP="00CC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Mætt voru: Bergrún Stefánsdóttir (BS), Sandra Baldvinsdóttir (SB), Guðbjörn Sverrir Hreinsson (GSH), Eva Björk Sveinsdóttir (EBS). </w:t>
      </w:r>
    </w:p>
    <w:p w14:paraId="003F6971" w14:textId="77777777" w:rsidR="00CC5B02" w:rsidRPr="00FE6CD4" w:rsidRDefault="00CC5B02" w:rsidP="00CC5B0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RIG 2020.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Farið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yfir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drög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rennsli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Fyrir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liggur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pör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í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flokki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ungmenna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eru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einnig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skráð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í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flokki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>fullorðinna</w:t>
      </w:r>
      <w:proofErr w:type="spellEnd"/>
      <w:r w:rsidR="00A26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Ákveðið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41D">
        <w:rPr>
          <w:rFonts w:ascii="Times New Roman" w:eastAsia="Times New Roman" w:hAnsi="Times New Roman" w:cs="Times New Roman"/>
          <w:color w:val="000000"/>
          <w:sz w:val="24"/>
          <w:szCs w:val="24"/>
        </w:rPr>
        <w:t>leyfa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pörum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flokki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ungmenna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jafnframt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flokki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fullorðinna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Samþykkt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41D">
        <w:rPr>
          <w:rFonts w:ascii="Times New Roman" w:eastAsia="Times New Roman" w:hAnsi="Times New Roman" w:cs="Times New Roman"/>
          <w:color w:val="000000"/>
          <w:sz w:val="24"/>
          <w:szCs w:val="24"/>
        </w:rPr>
        <w:t>birta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rennsli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því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aðildarfélaganna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pör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afskrá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BBCD10C" w14:textId="77777777" w:rsidR="00FE6CD4" w:rsidRDefault="00FE6CD4" w:rsidP="00CC5B0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Önnur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Næsti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stjórnar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verður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ákveðinn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síðar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eftir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RIG. </w:t>
      </w:r>
    </w:p>
    <w:p w14:paraId="35AC674B" w14:textId="77777777" w:rsidR="00CC5B02" w:rsidRDefault="00CC5B02" w:rsidP="00CC5B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03775F" w14:textId="77777777" w:rsidR="00CC5B02" w:rsidRPr="00CC5B02" w:rsidRDefault="00CC5B02" w:rsidP="00CC5B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074A28" w14:textId="77777777" w:rsidR="00CC5B02" w:rsidRDefault="00CC5B02" w:rsidP="00CC5B02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Þannig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4C7C9" w14:textId="77777777" w:rsidR="00CC5B02" w:rsidRDefault="00CC5B02" w:rsidP="00CC5B02">
      <w:pPr>
        <w:spacing w:after="0" w:line="240" w:lineRule="auto"/>
        <w:ind w:left="4320"/>
        <w:jc w:val="both"/>
      </w:pPr>
      <w:r>
        <w:rPr>
          <w:rFonts w:ascii="Times New Roman" w:hAnsi="Times New Roman" w:cs="Times New Roman"/>
          <w:sz w:val="24"/>
          <w:szCs w:val="24"/>
        </w:rPr>
        <w:t>Sandra Baldvinsdóttir</w:t>
      </w:r>
    </w:p>
    <w:p w14:paraId="76612908" w14:textId="77777777" w:rsidR="00D811B1" w:rsidRDefault="001F0D6E"/>
    <w:sectPr w:rsidR="00D8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34EE3"/>
    <w:multiLevelType w:val="multilevel"/>
    <w:tmpl w:val="58AC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02"/>
    <w:rsid w:val="000322B0"/>
    <w:rsid w:val="001043B4"/>
    <w:rsid w:val="001F0D6E"/>
    <w:rsid w:val="005E341D"/>
    <w:rsid w:val="00767F5B"/>
    <w:rsid w:val="009F17CE"/>
    <w:rsid w:val="00A26D2B"/>
    <w:rsid w:val="00A81CD4"/>
    <w:rsid w:val="00B57F25"/>
    <w:rsid w:val="00CC5B02"/>
    <w:rsid w:val="00EB784F"/>
    <w:rsid w:val="00F44AF8"/>
    <w:rsid w:val="00FD48D0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2BC0"/>
  <w15:chartTrackingRefBased/>
  <w15:docId w15:val="{8CA67E44-1D42-4C88-AB01-16832262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0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Baldvinsdóttir</dc:creator>
  <cp:keywords/>
  <dc:description/>
  <cp:lastModifiedBy>Bergrún</cp:lastModifiedBy>
  <cp:revision>2</cp:revision>
  <dcterms:created xsi:type="dcterms:W3CDTF">2020-02-25T13:09:00Z</dcterms:created>
  <dcterms:modified xsi:type="dcterms:W3CDTF">2020-02-25T13:09:00Z</dcterms:modified>
</cp:coreProperties>
</file>