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Stjórnarfundur DSÍ 23. október 2019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Mætt voru: Bergrún Stefánsdóttir (BS), Sandra Baldvinsdóttir (SB), Óskar Eiríksson (ÓE),  Guðbjörn Sverrir Hreinsson (GSH), Eva Björk Sveinsdóttir (EBS) og Jóhann Gunnar Arnarsson (JGA). Örn Ingi Björgvinsson (ÖIB) var fjarverandi.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Tillögur um breytingar á reglum um val í landslið DSÍ.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Farið var yfir tillögur landsliðsnefndar. Ákveðið var að gera drög að breytingum á reglum um val í landsliðið sem verða lagðar fram á næsta stjórnarfundi.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 2020.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Rætt var um undirbúning fyrir RIG og mikilvægi þess að fá góð erlend pör á keppnina og að keppnin verði einnig eftirsóknarverð fyrir íslensk pör. Ákveðið var að nota 1,5 m.kr. til að fá erlend pör á keppnina.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Einnig var ákveðið að opna fyrir skráningu sem fyrst eða fyrir 25. október. Taka þarf frá bílaleigubíl á næsta samráðsfundi RIG.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 6. desember 2019.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Styrkur á mótið var ákveðinn 90.000 kr. á hvorn einstakling, eldri en 12 ára.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Stöðufundir.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Haldinn verður fundur vegna RIG föstudaginn 25.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október kl. 10. Þá verður fundur hjá ÍSÍ vegna afreksstyrkja 29. október kl. 11 og fundur með sérsamböndum 30. október kl. 12. BS sækir þessa fundi. GSH mætir með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 fundinn vegna afreksstyrkja og hugsanlega hina.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Formannafundur 27. október 2019.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Farið var yfir fundarefni.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gerir drög að dagskrá fyrir fundinn.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UMSK mótið.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Farið var yfir fyrirkomulag mótsins.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Önnur mál.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Ákveðið var að taka upp keppnisflokkinn stjörnuflokkur fyrir fatlaða. ÓE gerir viðeigandi breytingar á skráningarkerfinu.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Ákveðið var að halda næsta stjórnarfund 21. nóvember 2019, kl. 17:00.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4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Þannig fram farið. </w:t>
      </w:r>
    </w:p>
    <w:p w:rsidR="00000000" w:rsidDel="00000000" w:rsidP="00000000" w:rsidRDefault="00000000" w:rsidRPr="00000000" w14:paraId="00000010">
      <w:pPr>
        <w:spacing w:after="0" w:line="240" w:lineRule="auto"/>
        <w:ind w:left="43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Baldvinsdóttir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C08E1"/>
    <w:pPr>
      <w:spacing w:after="200" w:line="276" w:lineRule="auto"/>
      <w:jc w:val="left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C08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bDPfhfZUMFa/KdY2tlTzqPviw==">AMUW2mWjVvOpzMufrWt05mJyIIblG79poos+QslbnqAB/ORBYY2gKrZKhNSk+R+MyqVCHqZ3vWxrl3qOS/02rlAQV+ES+1QPdDM0gZBNTUuFXFql4KPCpT8yonKiAZsnHLVumHn/T1S+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2019-10-29T13:06:00Z</dcterms:created>
  <dc:creator>Sandra Baldvinsdóttir</dc:creator>
</cp:coreProperties>
</file>